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43" w:rsidRDefault="00AF7C43" w:rsidP="00AF7C43">
      <w:pPr>
        <w:ind w:right="20"/>
        <w:jc w:val="center"/>
        <w:rPr>
          <w:rFonts w:eastAsia="Calibri" w:cstheme="minorHAnsi"/>
          <w:b/>
          <w:bCs/>
          <w:sz w:val="24"/>
          <w:szCs w:val="24"/>
          <w:u w:val="single"/>
        </w:rPr>
      </w:pPr>
    </w:p>
    <w:p w:rsidR="00AF7C43" w:rsidRPr="00E72D1C" w:rsidRDefault="00AF7C43" w:rsidP="00AF7C43">
      <w:pPr>
        <w:ind w:right="20"/>
        <w:jc w:val="center"/>
        <w:rPr>
          <w:rFonts w:cstheme="minorHAnsi"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REC</w:t>
      </w:r>
      <w:r w:rsidRPr="00E72D1C">
        <w:rPr>
          <w:rFonts w:eastAsia="Calibri" w:cstheme="minorHAnsi"/>
          <w:b/>
          <w:bCs/>
          <w:sz w:val="24"/>
          <w:szCs w:val="24"/>
          <w:u w:val="single"/>
        </w:rPr>
        <w:t>IBO DE RETIRADA DE EDITAL PELA INTERNET</w:t>
      </w:r>
    </w:p>
    <w:p w:rsidR="00AF7C43" w:rsidRPr="00E72D1C" w:rsidRDefault="00AF7C43" w:rsidP="00AF7C43">
      <w:pPr>
        <w:ind w:right="20"/>
        <w:jc w:val="center"/>
        <w:rPr>
          <w:rFonts w:cstheme="minorHAnsi"/>
          <w:sz w:val="24"/>
          <w:szCs w:val="24"/>
        </w:rPr>
      </w:pPr>
      <w:r w:rsidRPr="00E72D1C">
        <w:rPr>
          <w:rFonts w:eastAsia="Calibri" w:cstheme="minorHAnsi"/>
          <w:sz w:val="24"/>
          <w:szCs w:val="24"/>
        </w:rPr>
        <w:t>(Preencher, assinar, digitalizar e enviar para e-mail</w:t>
      </w:r>
      <w:r w:rsidRPr="00C33FC3">
        <w:rPr>
          <w:rFonts w:eastAsia="Calibri" w:cstheme="minorHAnsi"/>
          <w:sz w:val="24"/>
          <w:szCs w:val="24"/>
        </w:rPr>
        <w:t>: convenios@louveira.sp.gov.br</w:t>
      </w:r>
      <w:proofErr w:type="gramStart"/>
      <w:r w:rsidRPr="00C33FC3">
        <w:rPr>
          <w:rFonts w:eastAsia="Calibri" w:cstheme="minorHAnsi"/>
          <w:sz w:val="24"/>
          <w:szCs w:val="24"/>
        </w:rPr>
        <w:t>)</w:t>
      </w:r>
      <w:proofErr w:type="gramEnd"/>
    </w:p>
    <w:p w:rsidR="00AF7C43" w:rsidRDefault="00AF7C43" w:rsidP="00AF7C43">
      <w:pPr>
        <w:pStyle w:val="SemEspaamento"/>
      </w:pPr>
    </w:p>
    <w:p w:rsidR="00AF7C43" w:rsidRPr="00E72D1C" w:rsidRDefault="00AF7C43" w:rsidP="00AF7C43">
      <w:pPr>
        <w:ind w:right="20"/>
        <w:jc w:val="center"/>
        <w:rPr>
          <w:rFonts w:cstheme="minorHAnsi"/>
          <w:sz w:val="24"/>
          <w:szCs w:val="24"/>
        </w:rPr>
      </w:pPr>
      <w:r w:rsidRPr="00E72D1C">
        <w:rPr>
          <w:rFonts w:eastAsia="Calibri" w:cstheme="minorHAnsi"/>
          <w:b/>
          <w:bCs/>
          <w:sz w:val="24"/>
          <w:szCs w:val="24"/>
        </w:rPr>
        <w:t xml:space="preserve">CHAMAMENTO PÚBLICO </w:t>
      </w:r>
      <w:r w:rsidRPr="00B70995">
        <w:rPr>
          <w:rFonts w:eastAsia="Calibri" w:cstheme="minorHAnsi"/>
          <w:b/>
          <w:bCs/>
          <w:sz w:val="24"/>
          <w:szCs w:val="24"/>
          <w:highlight w:val="cyan"/>
        </w:rPr>
        <w:t>nº. ____ /201_</w:t>
      </w:r>
    </w:p>
    <w:p w:rsidR="00AF7C43" w:rsidRDefault="00AF7C43" w:rsidP="00AF7C43">
      <w:pPr>
        <w:ind w:right="20"/>
        <w:jc w:val="center"/>
        <w:rPr>
          <w:rFonts w:eastAsia="Calibri" w:cstheme="minorHAnsi"/>
          <w:b/>
          <w:bCs/>
          <w:sz w:val="24"/>
          <w:szCs w:val="24"/>
        </w:rPr>
      </w:pPr>
      <w:r w:rsidRPr="00E72D1C">
        <w:rPr>
          <w:rFonts w:eastAsia="Calibri" w:cstheme="minorHAnsi"/>
          <w:b/>
          <w:bCs/>
          <w:sz w:val="24"/>
          <w:szCs w:val="24"/>
        </w:rPr>
        <w:t xml:space="preserve">Processo nº. </w:t>
      </w:r>
      <w:r w:rsidRPr="00B70995">
        <w:rPr>
          <w:rFonts w:eastAsia="Calibri" w:cstheme="minorHAnsi"/>
          <w:b/>
          <w:bCs/>
          <w:sz w:val="24"/>
          <w:szCs w:val="24"/>
          <w:highlight w:val="cyan"/>
        </w:rPr>
        <w:t>______ /201_</w:t>
      </w:r>
    </w:p>
    <w:p w:rsidR="00AF7C43" w:rsidRDefault="00AF7C43" w:rsidP="00AF7C43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AF7C43" w:rsidRDefault="00AF7C43" w:rsidP="00AF7C43">
      <w:pPr>
        <w:autoSpaceDE w:val="0"/>
        <w:spacing w:before="120" w:after="120"/>
        <w:jc w:val="both"/>
        <w:rPr>
          <w:rFonts w:eastAsia="Calibri" w:cstheme="minorHAnsi"/>
          <w:sz w:val="24"/>
          <w:szCs w:val="24"/>
        </w:rPr>
      </w:pPr>
      <w:r w:rsidRPr="00E72D1C">
        <w:rPr>
          <w:rFonts w:eastAsia="Calibri" w:cstheme="minorHAnsi"/>
          <w:b/>
          <w:bCs/>
          <w:sz w:val="24"/>
          <w:szCs w:val="24"/>
        </w:rPr>
        <w:t xml:space="preserve">OBJETO: </w:t>
      </w:r>
      <w:proofErr w:type="gramStart"/>
      <w:r w:rsidRPr="00E54C1B">
        <w:rPr>
          <w:rFonts w:eastAsia="Calibri" w:cstheme="minorHAnsi"/>
          <w:sz w:val="24"/>
          <w:szCs w:val="24"/>
        </w:rPr>
        <w:t>Constituem objeto deste chamamento público a recepção e seleção de</w:t>
      </w:r>
      <w:r>
        <w:rPr>
          <w:rFonts w:eastAsia="Calibri" w:cstheme="minorHAnsi"/>
          <w:sz w:val="24"/>
          <w:szCs w:val="24"/>
        </w:rPr>
        <w:t xml:space="preserve"> </w:t>
      </w:r>
      <w:r w:rsidRPr="00E54C1B">
        <w:rPr>
          <w:rFonts w:eastAsia="Calibri" w:cstheme="minorHAnsi"/>
          <w:sz w:val="24"/>
          <w:szCs w:val="24"/>
        </w:rPr>
        <w:t>Planos de Trabalho (propostas técnicas) de Organizações da Sociedade Civil (</w:t>
      </w:r>
      <w:proofErr w:type="spellStart"/>
      <w:r w:rsidRPr="00E54C1B">
        <w:rPr>
          <w:rFonts w:eastAsia="Calibri" w:cstheme="minorHAnsi"/>
          <w:sz w:val="24"/>
          <w:szCs w:val="24"/>
        </w:rPr>
        <w:t>OSCs</w:t>
      </w:r>
      <w:proofErr w:type="spellEnd"/>
      <w:r w:rsidRPr="00E54C1B">
        <w:rPr>
          <w:rFonts w:eastAsia="Calibri" w:cstheme="minorHAnsi"/>
          <w:sz w:val="24"/>
          <w:szCs w:val="24"/>
        </w:rPr>
        <w:t xml:space="preserve">), sem fins lucrativos, visando celebração de </w:t>
      </w:r>
      <w:r w:rsidRPr="00E54C1B">
        <w:rPr>
          <w:rFonts w:eastAsia="Calibri" w:cstheme="minorHAnsi"/>
          <w:b/>
          <w:bCs/>
          <w:sz w:val="24"/>
          <w:szCs w:val="24"/>
        </w:rPr>
        <w:t xml:space="preserve">TERMO DE COLABORAÇÃO </w:t>
      </w:r>
      <w:r w:rsidRPr="00E54C1B">
        <w:rPr>
          <w:rFonts w:eastAsia="Calibri" w:cstheme="minorHAnsi"/>
          <w:sz w:val="24"/>
          <w:szCs w:val="24"/>
        </w:rPr>
        <w:t xml:space="preserve">para a consecução de finalidades de interesse público </w:t>
      </w:r>
      <w:r w:rsidRPr="00AD55BA">
        <w:rPr>
          <w:rFonts w:eastAsia="Calibri" w:cstheme="minorHAnsi"/>
          <w:sz w:val="24"/>
          <w:szCs w:val="24"/>
        </w:rPr>
        <w:t xml:space="preserve">para a </w:t>
      </w:r>
      <w:r w:rsidRPr="00757A23">
        <w:rPr>
          <w:rFonts w:eastAsia="Calibri" w:cstheme="minorHAnsi"/>
          <w:i/>
          <w:sz w:val="24"/>
          <w:szCs w:val="24"/>
        </w:rPr>
        <w:t xml:space="preserve">Execução de Serviços de Apoio Psicopedagógico e </w:t>
      </w:r>
      <w:proofErr w:type="spellStart"/>
      <w:r w:rsidRPr="00757A23">
        <w:rPr>
          <w:rFonts w:eastAsia="Calibri" w:cstheme="minorHAnsi"/>
          <w:i/>
          <w:sz w:val="24"/>
          <w:szCs w:val="24"/>
        </w:rPr>
        <w:t>Fonoaudiológico</w:t>
      </w:r>
      <w:proofErr w:type="spellEnd"/>
      <w:r w:rsidRPr="00757A23">
        <w:rPr>
          <w:rFonts w:eastAsia="Calibri" w:cstheme="minorHAnsi"/>
          <w:i/>
          <w:sz w:val="24"/>
          <w:szCs w:val="24"/>
        </w:rPr>
        <w:t xml:space="preserve"> para aproximadamente 130 (cento e trinta) alunos com “hipótese diagnóstica de dificuldades de aprendizagem” da Rede Municipal de Ensino, sendo aproximadamente 50 (cinquenta) alunos no Setor de Psicopedagogia e aproximadamente 80 (oitenta) alunos no Setor de Fonoaudiologia.</w:t>
      </w:r>
      <w:proofErr w:type="gramEnd"/>
    </w:p>
    <w:p w:rsidR="00AF7C43" w:rsidRPr="00E72D1C" w:rsidRDefault="00AF7C43" w:rsidP="00AF7C43">
      <w:pPr>
        <w:ind w:right="20"/>
        <w:jc w:val="center"/>
        <w:rPr>
          <w:rFonts w:cstheme="minorHAnsi"/>
          <w:sz w:val="24"/>
          <w:szCs w:val="24"/>
        </w:rPr>
      </w:pPr>
      <w:r w:rsidRPr="00E72D1C">
        <w:rPr>
          <w:rFonts w:eastAsia="Calibri" w:cstheme="minorHAnsi"/>
          <w:b/>
          <w:bCs/>
          <w:sz w:val="24"/>
          <w:szCs w:val="24"/>
          <w:u w:val="single"/>
        </w:rPr>
        <w:t>Senhores Interessados</w:t>
      </w:r>
      <w:r w:rsidRPr="00E72D1C">
        <w:rPr>
          <w:rFonts w:eastAsia="Calibri" w:cstheme="minorHAnsi"/>
          <w:b/>
          <w:bCs/>
          <w:sz w:val="24"/>
          <w:szCs w:val="24"/>
        </w:rPr>
        <w:t>:</w:t>
      </w:r>
    </w:p>
    <w:p w:rsidR="00AF7C43" w:rsidRPr="00E72D1C" w:rsidRDefault="00AF7C43" w:rsidP="00AF7C43">
      <w:pPr>
        <w:jc w:val="both"/>
        <w:rPr>
          <w:rFonts w:cstheme="minorHAnsi"/>
          <w:sz w:val="24"/>
          <w:szCs w:val="24"/>
        </w:rPr>
      </w:pPr>
      <w:r w:rsidRPr="00E72D1C">
        <w:rPr>
          <w:rFonts w:eastAsia="Calibri" w:cstheme="minorHAnsi"/>
          <w:sz w:val="24"/>
          <w:szCs w:val="24"/>
        </w:rPr>
        <w:t xml:space="preserve">Visando a comunicação futura entre esta </w:t>
      </w:r>
      <w:r w:rsidRPr="00E72D1C">
        <w:rPr>
          <w:rFonts w:eastAsia="Calibri" w:cstheme="minorHAnsi"/>
          <w:b/>
          <w:bCs/>
          <w:sz w:val="24"/>
          <w:szCs w:val="24"/>
        </w:rPr>
        <w:t xml:space="preserve">PREFEITURA MUNICIPAL DE </w:t>
      </w:r>
      <w:r>
        <w:rPr>
          <w:rFonts w:eastAsia="Calibri" w:cstheme="minorHAnsi"/>
          <w:b/>
          <w:bCs/>
          <w:sz w:val="24"/>
          <w:szCs w:val="24"/>
        </w:rPr>
        <w:t>LOUVEIRA</w:t>
      </w:r>
      <w:r w:rsidRPr="00E72D1C">
        <w:rPr>
          <w:rFonts w:eastAsia="Calibri" w:cstheme="minorHAnsi"/>
          <w:sz w:val="24"/>
          <w:szCs w:val="24"/>
        </w:rPr>
        <w:t xml:space="preserve"> e sua entidade, solicitamos a Vossa Senhoria preencher o recibo de retirada do Edital e remetê-lo </w:t>
      </w:r>
      <w:r>
        <w:rPr>
          <w:rFonts w:eastAsia="Calibri" w:cstheme="minorHAnsi"/>
          <w:sz w:val="24"/>
          <w:szCs w:val="24"/>
        </w:rPr>
        <w:t xml:space="preserve">ao </w:t>
      </w:r>
      <w:r w:rsidRPr="00C33FC3">
        <w:rPr>
          <w:rFonts w:eastAsia="Calibri" w:cstheme="minorHAnsi"/>
          <w:sz w:val="24"/>
          <w:szCs w:val="24"/>
        </w:rPr>
        <w:t>DEPARTAMENTO DE CONVÊNIOS</w:t>
      </w:r>
      <w:r w:rsidRPr="00C33FC3">
        <w:rPr>
          <w:rFonts w:eastAsia="Calibri" w:cstheme="minorHAnsi"/>
          <w:b/>
          <w:bCs/>
          <w:sz w:val="24"/>
          <w:szCs w:val="24"/>
        </w:rPr>
        <w:t xml:space="preserve"> </w:t>
      </w:r>
      <w:r w:rsidRPr="00C33FC3">
        <w:rPr>
          <w:rFonts w:eastAsia="Calibri" w:cstheme="minorHAnsi"/>
          <w:sz w:val="24"/>
          <w:szCs w:val="24"/>
        </w:rPr>
        <w:t xml:space="preserve">pelo e-mail </w:t>
      </w:r>
      <w:hyperlink r:id="rId7" w:history="1">
        <w:r w:rsidRPr="008B5783">
          <w:rPr>
            <w:rStyle w:val="Hyperlink"/>
            <w:rFonts w:eastAsia="Calibri" w:cstheme="minorHAnsi"/>
            <w:sz w:val="24"/>
            <w:szCs w:val="24"/>
          </w:rPr>
          <w:t>convenios@louveira.sp.gov.br</w:t>
        </w:r>
      </w:hyperlink>
      <w:r>
        <w:rPr>
          <w:rFonts w:eastAsia="Calibri" w:cstheme="minorHAnsi"/>
          <w:sz w:val="24"/>
          <w:szCs w:val="24"/>
        </w:rPr>
        <w:t xml:space="preserve">, ou </w:t>
      </w:r>
      <w:hyperlink r:id="rId8" w:history="1">
        <w:r w:rsidRPr="008B5783">
          <w:rPr>
            <w:rStyle w:val="Hyperlink"/>
            <w:rFonts w:eastAsia="Calibri" w:cstheme="minorHAnsi"/>
            <w:sz w:val="24"/>
            <w:szCs w:val="24"/>
          </w:rPr>
          <w:t>henrique.bertoli@louveira.sp.gov.br</w:t>
        </w:r>
      </w:hyperlink>
      <w:proofErr w:type="gramStart"/>
      <w:r>
        <w:rPr>
          <w:rFonts w:eastAsia="Calibri" w:cstheme="minorHAnsi"/>
          <w:sz w:val="24"/>
          <w:szCs w:val="24"/>
        </w:rPr>
        <w:t xml:space="preserve"> .</w:t>
      </w:r>
      <w:proofErr w:type="gramEnd"/>
    </w:p>
    <w:p w:rsidR="00AF7C43" w:rsidRPr="00E72D1C" w:rsidRDefault="00AF7C43" w:rsidP="00AF7C43">
      <w:pPr>
        <w:ind w:right="20"/>
        <w:jc w:val="both"/>
        <w:rPr>
          <w:rFonts w:cstheme="minorHAnsi"/>
          <w:sz w:val="24"/>
          <w:szCs w:val="24"/>
        </w:rPr>
      </w:pPr>
      <w:r w:rsidRPr="00E72D1C">
        <w:rPr>
          <w:rFonts w:eastAsia="Calibri" w:cstheme="minorHAnsi"/>
          <w:sz w:val="24"/>
          <w:szCs w:val="24"/>
        </w:rPr>
        <w:t xml:space="preserve">A não remessa deste recibo exime a </w:t>
      </w:r>
      <w:r w:rsidRPr="00E72D1C">
        <w:rPr>
          <w:rFonts w:eastAsia="Calibri" w:cstheme="minorHAnsi"/>
          <w:b/>
          <w:bCs/>
          <w:sz w:val="24"/>
          <w:szCs w:val="24"/>
        </w:rPr>
        <w:t xml:space="preserve">PREFEITURA MUNICIPAL DE </w:t>
      </w:r>
      <w:r>
        <w:rPr>
          <w:rFonts w:eastAsia="Calibri" w:cstheme="minorHAnsi"/>
          <w:b/>
          <w:bCs/>
          <w:sz w:val="24"/>
          <w:szCs w:val="24"/>
        </w:rPr>
        <w:t>LOUVEIRA</w:t>
      </w:r>
      <w:r w:rsidRPr="00E72D1C">
        <w:rPr>
          <w:rFonts w:eastAsia="Calibri" w:cstheme="minorHAnsi"/>
          <w:sz w:val="24"/>
          <w:szCs w:val="24"/>
        </w:rPr>
        <w:t xml:space="preserve"> da responsabilidade da comunicação, por meio de fax ou e-mail, de eventuais esclarecimentos e retificações ocorridas no instrumento convocatório, bem como de quaisquer informações adicionais, não cabendo posteriormente qualquer reclamação.</w:t>
      </w:r>
    </w:p>
    <w:p w:rsidR="00AF7C43" w:rsidRPr="00E72D1C" w:rsidRDefault="00AF7C43" w:rsidP="00AF7C43">
      <w:pPr>
        <w:ind w:right="20"/>
        <w:jc w:val="both"/>
        <w:rPr>
          <w:rFonts w:eastAsia="Calibri" w:cstheme="minorHAnsi"/>
          <w:sz w:val="24"/>
          <w:szCs w:val="24"/>
        </w:rPr>
      </w:pPr>
      <w:r w:rsidRPr="00E72D1C">
        <w:rPr>
          <w:rFonts w:eastAsia="Calibri" w:cstheme="minorHAnsi"/>
          <w:sz w:val="24"/>
          <w:szCs w:val="24"/>
        </w:rPr>
        <w:t>Recomendamos, ainda, consultas à página www.louveira.sp.gov.br</w:t>
      </w:r>
      <w:r w:rsidRPr="00E72D1C">
        <w:rPr>
          <w:rFonts w:eastAsia="Calibri" w:cstheme="minorHAnsi"/>
          <w:color w:val="0000FF"/>
          <w:sz w:val="24"/>
          <w:szCs w:val="24"/>
        </w:rPr>
        <w:t xml:space="preserve"> </w:t>
      </w:r>
      <w:r w:rsidRPr="00E72D1C">
        <w:rPr>
          <w:rFonts w:eastAsia="Calibri" w:cstheme="minorHAnsi"/>
          <w:sz w:val="24"/>
          <w:szCs w:val="24"/>
        </w:rPr>
        <w:t>para eventuais comunicações e/ou esclarecimentos disponibilizados acerca do processo em questão.</w:t>
      </w:r>
    </w:p>
    <w:tbl>
      <w:tblPr>
        <w:tblStyle w:val="Tabelacomgrade"/>
        <w:tblW w:w="0" w:type="auto"/>
        <w:tblLook w:val="04A0"/>
      </w:tblPr>
      <w:tblGrid>
        <w:gridCol w:w="2088"/>
        <w:gridCol w:w="7682"/>
      </w:tblGrid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Entidade: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CNPJ: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Endereço: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Bairro: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Cidade/UF: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CEP: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Telefone/Fax: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C43" w:rsidTr="00F25D58">
        <w:trPr>
          <w:trHeight w:val="397"/>
        </w:trPr>
        <w:tc>
          <w:tcPr>
            <w:tcW w:w="2088" w:type="dxa"/>
          </w:tcPr>
          <w:p w:rsidR="00AF7C43" w:rsidRPr="00895F27" w:rsidRDefault="00AF7C43" w:rsidP="00F25D5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5F27">
              <w:rPr>
                <w:rFonts w:asciiTheme="minorHAnsi" w:hAnsiTheme="minorHAnsi" w:cstheme="minorHAnsi"/>
                <w:b/>
                <w:sz w:val="24"/>
                <w:szCs w:val="24"/>
              </w:rPr>
              <w:t>Nome Completo:</w:t>
            </w:r>
          </w:p>
        </w:tc>
        <w:tc>
          <w:tcPr>
            <w:tcW w:w="7682" w:type="dxa"/>
          </w:tcPr>
          <w:p w:rsidR="00AF7C43" w:rsidRDefault="00AF7C43" w:rsidP="00F25D5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F7C43" w:rsidRPr="00E72D1C" w:rsidRDefault="00AF7C43" w:rsidP="00AF7C43">
      <w:pPr>
        <w:rPr>
          <w:rFonts w:cstheme="minorHAnsi"/>
          <w:sz w:val="24"/>
          <w:szCs w:val="24"/>
        </w:rPr>
      </w:pPr>
    </w:p>
    <w:p w:rsidR="00AF7C43" w:rsidRPr="00932E8A" w:rsidRDefault="00AF7C43" w:rsidP="00AF7C43">
      <w:pPr>
        <w:rPr>
          <w:rFonts w:cstheme="minorHAnsi"/>
          <w:sz w:val="24"/>
          <w:szCs w:val="24"/>
        </w:rPr>
      </w:pPr>
      <w:r w:rsidRPr="00E72D1C">
        <w:rPr>
          <w:rFonts w:eastAsia="Calibri" w:cstheme="minorHAnsi"/>
          <w:sz w:val="24"/>
          <w:szCs w:val="24"/>
        </w:rPr>
        <w:t xml:space="preserve">Data: </w:t>
      </w:r>
      <w:r>
        <w:rPr>
          <w:rFonts w:eastAsia="Calibri" w:cstheme="minorHAnsi"/>
          <w:sz w:val="24"/>
          <w:szCs w:val="24"/>
        </w:rPr>
        <w:t>___/___/___</w:t>
      </w:r>
      <w:r w:rsidRPr="00E72D1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ab/>
      </w:r>
      <w:r w:rsidRPr="00E72D1C">
        <w:rPr>
          <w:rFonts w:eastAsia="Calibri" w:cstheme="minorHAnsi"/>
          <w:sz w:val="24"/>
          <w:szCs w:val="24"/>
        </w:rPr>
        <w:t xml:space="preserve">Assinatura: </w:t>
      </w:r>
    </w:p>
    <w:p w:rsidR="00CF7E46" w:rsidRPr="002B0FBA" w:rsidRDefault="001D714A" w:rsidP="002B0FBA"/>
    <w:sectPr w:rsidR="00CF7E46" w:rsidRPr="002B0FBA" w:rsidSect="00592F0E">
      <w:headerReference w:type="default" r:id="rId9"/>
      <w:pgSz w:w="11906" w:h="16838"/>
      <w:pgMar w:top="391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4A" w:rsidRDefault="001D714A" w:rsidP="00FF4120">
      <w:r>
        <w:separator/>
      </w:r>
    </w:p>
  </w:endnote>
  <w:endnote w:type="continuationSeparator" w:id="0">
    <w:p w:rsidR="001D714A" w:rsidRDefault="001D714A" w:rsidP="00FF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4A" w:rsidRDefault="001D714A" w:rsidP="00FF4120">
      <w:r>
        <w:separator/>
      </w:r>
    </w:p>
  </w:footnote>
  <w:footnote w:type="continuationSeparator" w:id="0">
    <w:p w:rsidR="001D714A" w:rsidRDefault="001D714A" w:rsidP="00FF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0" w:rsidRDefault="00FF4120" w:rsidP="00FF412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64612" cy="1007940"/>
          <wp:effectExtent l="19050" t="0" r="6938" b="0"/>
          <wp:docPr id="3" name="Imagem 0" descr="Louv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uvei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443" cy="100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4120" w:rsidRPr="00185BAC" w:rsidRDefault="00FF4120" w:rsidP="00592F0E">
    <w:pPr>
      <w:pStyle w:val="SemEspaamento"/>
      <w:jc w:val="center"/>
      <w:rPr>
        <w:rFonts w:asciiTheme="minorHAnsi" w:eastAsia="SimSun-ExtB" w:hAnsiTheme="minorHAnsi" w:cstheme="minorHAnsi"/>
        <w:b/>
        <w:sz w:val="24"/>
        <w:szCs w:val="24"/>
      </w:rPr>
    </w:pPr>
    <w:r w:rsidRPr="00185BAC">
      <w:rPr>
        <w:rFonts w:asciiTheme="minorHAnsi" w:eastAsia="SimSun-ExtB" w:hAnsiTheme="minorHAnsi" w:cstheme="minorHAnsi"/>
        <w:b/>
        <w:sz w:val="24"/>
        <w:szCs w:val="24"/>
      </w:rPr>
      <w:t>Prefeitura Municipal de Louveira</w:t>
    </w:r>
  </w:p>
  <w:p w:rsidR="00FF4120" w:rsidRPr="00185BAC" w:rsidRDefault="00FF4120" w:rsidP="00592F0E">
    <w:pPr>
      <w:pStyle w:val="SemEspaamento"/>
      <w:jc w:val="center"/>
      <w:rPr>
        <w:rFonts w:asciiTheme="minorHAnsi" w:eastAsia="SimSun-ExtB" w:hAnsiTheme="minorHAnsi" w:cstheme="minorHAnsi"/>
        <w:sz w:val="24"/>
        <w:szCs w:val="24"/>
      </w:rPr>
    </w:pPr>
    <w:r w:rsidRPr="00185BAC">
      <w:rPr>
        <w:rFonts w:asciiTheme="minorHAnsi" w:eastAsia="SimSun-ExtB" w:hAnsiTheme="minorHAnsi" w:cstheme="minorHAnsi"/>
        <w:sz w:val="24"/>
        <w:szCs w:val="24"/>
      </w:rPr>
      <w:t>Secret</w:t>
    </w:r>
    <w:r w:rsidRPr="00185BAC">
      <w:rPr>
        <w:rFonts w:asciiTheme="minorHAnsi" w:eastAsia="MS Mincho" w:hAnsiTheme="minorHAnsi" w:cstheme="minorHAnsi"/>
        <w:sz w:val="24"/>
        <w:szCs w:val="24"/>
      </w:rPr>
      <w:t>a</w:t>
    </w:r>
    <w:r w:rsidRPr="00185BAC">
      <w:rPr>
        <w:rFonts w:asciiTheme="minorHAnsi" w:eastAsia="SimSun-ExtB" w:hAnsiTheme="minorHAnsi" w:cstheme="minorHAnsi"/>
        <w:sz w:val="24"/>
        <w:szCs w:val="24"/>
      </w:rPr>
      <w:t xml:space="preserve">ria de </w:t>
    </w:r>
    <w:r w:rsidR="00592F0E">
      <w:rPr>
        <w:rFonts w:asciiTheme="minorHAnsi" w:eastAsia="SimSun-ExtB" w:hAnsiTheme="minorHAnsi" w:cstheme="minorHAnsi"/>
        <w:sz w:val="24"/>
        <w:szCs w:val="24"/>
      </w:rPr>
      <w:t>Educação</w:t>
    </w:r>
  </w:p>
  <w:p w:rsidR="00FF4120" w:rsidRDefault="00FF4120" w:rsidP="00592F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F4120"/>
    <w:rsid w:val="000F7911"/>
    <w:rsid w:val="001125BC"/>
    <w:rsid w:val="00151A21"/>
    <w:rsid w:val="001D714A"/>
    <w:rsid w:val="002A60E4"/>
    <w:rsid w:val="002B0FBA"/>
    <w:rsid w:val="002C43B3"/>
    <w:rsid w:val="00365F29"/>
    <w:rsid w:val="00435F3E"/>
    <w:rsid w:val="00520D1B"/>
    <w:rsid w:val="00592F0E"/>
    <w:rsid w:val="00766E2F"/>
    <w:rsid w:val="00A80497"/>
    <w:rsid w:val="00AF7C43"/>
    <w:rsid w:val="00B157D1"/>
    <w:rsid w:val="00D5748B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11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1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4120"/>
  </w:style>
  <w:style w:type="paragraph" w:styleId="Rodap">
    <w:name w:val="footer"/>
    <w:basedOn w:val="Normal"/>
    <w:link w:val="RodapChar"/>
    <w:uiPriority w:val="99"/>
    <w:semiHidden/>
    <w:unhideWhenUsed/>
    <w:rsid w:val="00FF4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4120"/>
  </w:style>
  <w:style w:type="paragraph" w:styleId="SemEspaamento">
    <w:name w:val="No Spacing"/>
    <w:uiPriority w:val="1"/>
    <w:qFormat/>
    <w:rsid w:val="00FF412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2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791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F7C43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.bertoli@louveira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enios@louveira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83CD-D614-404B-99A6-07FEB0F8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1550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cp:lastPrinted>2018-04-04T11:43:00Z</cp:lastPrinted>
  <dcterms:created xsi:type="dcterms:W3CDTF">2019-08-15T13:44:00Z</dcterms:created>
  <dcterms:modified xsi:type="dcterms:W3CDTF">2019-08-15T13:44:00Z</dcterms:modified>
</cp:coreProperties>
</file>